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51" w:rsidRPr="004144E5" w:rsidRDefault="00AB1C51" w:rsidP="00AB1C51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 w:rsidRPr="004144E5">
        <w:rPr>
          <w:rFonts w:ascii="Palatino Linotype" w:hAnsi="Palatino Linotype"/>
          <w:b/>
          <w:sz w:val="20"/>
          <w:szCs w:val="20"/>
        </w:rPr>
        <w:t>Ethel Everhard Memorial Library Board of Trustees</w:t>
      </w:r>
    </w:p>
    <w:p w:rsidR="00AB1C51" w:rsidRPr="004144E5" w:rsidRDefault="00AB1C51" w:rsidP="00AB1C51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May 10</w:t>
      </w:r>
      <w:r w:rsidRPr="004144E5">
        <w:rPr>
          <w:rFonts w:ascii="Palatino Linotype" w:hAnsi="Palatino Linotype"/>
          <w:b/>
          <w:sz w:val="20"/>
          <w:szCs w:val="20"/>
        </w:rPr>
        <w:t xml:space="preserve">, 2023 </w:t>
      </w:r>
      <w:r>
        <w:rPr>
          <w:rFonts w:ascii="Palatino Linotype" w:hAnsi="Palatino Linotype"/>
          <w:b/>
          <w:sz w:val="20"/>
          <w:szCs w:val="20"/>
        </w:rPr>
        <w:t xml:space="preserve">Special </w:t>
      </w:r>
      <w:r w:rsidRPr="004144E5">
        <w:rPr>
          <w:rFonts w:ascii="Palatino Linotype" w:hAnsi="Palatino Linotype"/>
          <w:b/>
          <w:sz w:val="20"/>
          <w:szCs w:val="20"/>
        </w:rPr>
        <w:t>Meeting Minutes</w:t>
      </w:r>
    </w:p>
    <w:p w:rsidR="00AB1C51" w:rsidRPr="004144E5" w:rsidRDefault="00AB1C51" w:rsidP="00AB1C51">
      <w:pPr>
        <w:spacing w:after="0"/>
        <w:rPr>
          <w:rFonts w:ascii="Palatino Linotype" w:hAnsi="Palatino Linotype"/>
          <w:sz w:val="20"/>
          <w:szCs w:val="20"/>
        </w:rPr>
      </w:pPr>
    </w:p>
    <w:p w:rsidR="00AB1C51" w:rsidRPr="004144E5" w:rsidRDefault="00AB1C51" w:rsidP="00AB1C51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AB1C51" w:rsidRPr="004144E5" w:rsidRDefault="00AB1C51" w:rsidP="00AB1C51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Presiding Officer</w:t>
      </w:r>
      <w:r w:rsidRPr="004144E5">
        <w:rPr>
          <w:rFonts w:ascii="Palatino Linotype" w:hAnsi="Palatino Linotype"/>
          <w:sz w:val="20"/>
          <w:szCs w:val="20"/>
        </w:rPr>
        <w:t xml:space="preserve">:  Board </w:t>
      </w:r>
      <w:r>
        <w:rPr>
          <w:rFonts w:ascii="Palatino Linotype" w:hAnsi="Palatino Linotype"/>
          <w:sz w:val="20"/>
          <w:szCs w:val="20"/>
        </w:rPr>
        <w:t>President Cathy Rohner</w:t>
      </w:r>
      <w:r w:rsidRPr="004144E5">
        <w:rPr>
          <w:rFonts w:ascii="Palatino Linotype" w:hAnsi="Palatino Linotype"/>
          <w:sz w:val="20"/>
          <w:szCs w:val="20"/>
        </w:rPr>
        <w:t xml:space="preserve"> cal</w:t>
      </w:r>
      <w:r w:rsidR="00F866B6">
        <w:rPr>
          <w:rFonts w:ascii="Palatino Linotype" w:hAnsi="Palatino Linotype"/>
          <w:sz w:val="20"/>
          <w:szCs w:val="20"/>
        </w:rPr>
        <w:t>led the meeting to order at 12:00</w:t>
      </w:r>
      <w:r w:rsidRPr="004144E5">
        <w:rPr>
          <w:rFonts w:ascii="Palatino Linotype" w:hAnsi="Palatino Linotype"/>
          <w:sz w:val="20"/>
          <w:szCs w:val="20"/>
        </w:rPr>
        <w:t xml:space="preserve"> p.m.</w:t>
      </w:r>
    </w:p>
    <w:p w:rsidR="00AB1C51" w:rsidRPr="004144E5" w:rsidRDefault="00AB1C51" w:rsidP="00AB1C51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AB1C51" w:rsidRPr="004144E5" w:rsidRDefault="00AB1C51" w:rsidP="00AB1C51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Roll Call</w:t>
      </w:r>
      <w:r w:rsidRPr="004144E5">
        <w:rPr>
          <w:rFonts w:ascii="Palatino Linotype" w:hAnsi="Palatino Linotype"/>
          <w:sz w:val="20"/>
          <w:szCs w:val="20"/>
        </w:rPr>
        <w:t xml:space="preserve">:   </w:t>
      </w:r>
      <w:r>
        <w:rPr>
          <w:rFonts w:ascii="Palatino Linotype" w:hAnsi="Palatino Linotype"/>
          <w:sz w:val="20"/>
          <w:szCs w:val="20"/>
        </w:rPr>
        <w:t xml:space="preserve">Cathy Rohner, </w:t>
      </w:r>
      <w:r w:rsidRPr="004144E5">
        <w:rPr>
          <w:rFonts w:ascii="Palatino Linotype" w:hAnsi="Palatino Linotype"/>
          <w:sz w:val="20"/>
          <w:szCs w:val="20"/>
        </w:rPr>
        <w:t>Nancy Nelson</w:t>
      </w:r>
      <w:r>
        <w:rPr>
          <w:rFonts w:ascii="Palatino Linotype" w:hAnsi="Palatino Linotype"/>
          <w:sz w:val="20"/>
          <w:szCs w:val="20"/>
        </w:rPr>
        <w:t xml:space="preserve">,  Bruce Dethlefsen, </w:t>
      </w:r>
      <w:r w:rsidR="00F866B6">
        <w:rPr>
          <w:rFonts w:ascii="Palatino Linotype" w:hAnsi="Palatino Linotype"/>
          <w:sz w:val="20"/>
          <w:szCs w:val="20"/>
        </w:rPr>
        <w:t xml:space="preserve">and </w:t>
      </w:r>
      <w:r>
        <w:rPr>
          <w:rFonts w:ascii="Palatino Linotype" w:hAnsi="Palatino Linotype"/>
          <w:sz w:val="20"/>
          <w:szCs w:val="20"/>
        </w:rPr>
        <w:t>Valerie Virch</w:t>
      </w:r>
      <w:r w:rsidR="00F866B6">
        <w:rPr>
          <w:rFonts w:ascii="Palatino Linotype" w:hAnsi="Palatino Linotype"/>
          <w:sz w:val="20"/>
          <w:szCs w:val="20"/>
        </w:rPr>
        <w:t xml:space="preserve"> present.  Tammy Winkleman absent.</w:t>
      </w:r>
    </w:p>
    <w:p w:rsidR="00AB1C51" w:rsidRPr="004144E5" w:rsidRDefault="00AB1C51" w:rsidP="00AB1C51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AB1C51" w:rsidRDefault="00AB1C51" w:rsidP="00AB1C51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Agenda</w:t>
      </w:r>
      <w:r w:rsidR="00F866B6">
        <w:rPr>
          <w:rFonts w:ascii="Palatino Linotype" w:hAnsi="Palatino Linotype"/>
          <w:sz w:val="20"/>
          <w:szCs w:val="20"/>
        </w:rPr>
        <w:t>:  Motion by Dethlefsen</w:t>
      </w:r>
      <w:r w:rsidRPr="004144E5">
        <w:rPr>
          <w:rFonts w:ascii="Palatino Linotype" w:hAnsi="Palatino Linotype"/>
          <w:sz w:val="20"/>
          <w:szCs w:val="20"/>
        </w:rPr>
        <w:t xml:space="preserve"> to a</w:t>
      </w:r>
      <w:r>
        <w:rPr>
          <w:rFonts w:ascii="Palatino Linotype" w:hAnsi="Palatino Linotype"/>
          <w:sz w:val="20"/>
          <w:szCs w:val="20"/>
        </w:rPr>
        <w:t>pprove agenda.  Se</w:t>
      </w:r>
      <w:r w:rsidR="00F866B6">
        <w:rPr>
          <w:rFonts w:ascii="Palatino Linotype" w:hAnsi="Palatino Linotype"/>
          <w:sz w:val="20"/>
          <w:szCs w:val="20"/>
        </w:rPr>
        <w:t>cond by Virch.  Motion carried 4</w:t>
      </w:r>
      <w:r w:rsidRPr="004144E5">
        <w:rPr>
          <w:rFonts w:ascii="Palatino Linotype" w:hAnsi="Palatino Linotype"/>
          <w:sz w:val="20"/>
          <w:szCs w:val="20"/>
        </w:rPr>
        <w:t>-0.</w:t>
      </w:r>
    </w:p>
    <w:p w:rsidR="00F866B6" w:rsidRDefault="00F866B6" w:rsidP="00AB1C51">
      <w:pPr>
        <w:spacing w:after="0"/>
        <w:rPr>
          <w:rFonts w:ascii="Palatino Linotype" w:hAnsi="Palatino Linotype"/>
          <w:sz w:val="20"/>
          <w:szCs w:val="20"/>
        </w:rPr>
      </w:pPr>
    </w:p>
    <w:p w:rsidR="00F866B6" w:rsidRDefault="00F866B6" w:rsidP="00AB1C51">
      <w:pPr>
        <w:spacing w:after="0"/>
        <w:rPr>
          <w:rFonts w:ascii="Palatino Linotype" w:hAnsi="Palatino Linotype"/>
          <w:sz w:val="20"/>
          <w:szCs w:val="20"/>
        </w:rPr>
      </w:pPr>
      <w:r w:rsidRPr="00F866B6">
        <w:rPr>
          <w:rFonts w:ascii="Palatino Linotype" w:hAnsi="Palatino Linotype"/>
          <w:b/>
          <w:sz w:val="20"/>
          <w:szCs w:val="20"/>
          <w:u w:val="single"/>
        </w:rPr>
        <w:t>Discussion /Approve bank account changes as presented.</w:t>
      </w:r>
      <w:r>
        <w:rPr>
          <w:rFonts w:ascii="Palatino Linotype" w:hAnsi="Palatino Linotype"/>
          <w:sz w:val="20"/>
          <w:szCs w:val="20"/>
        </w:rPr>
        <w:t xml:space="preserve">  Motion by Rohner to transfer library money</w:t>
      </w:r>
      <w:r w:rsidR="005203C1">
        <w:rPr>
          <w:rFonts w:ascii="Palatino Linotype" w:hAnsi="Palatino Linotype"/>
          <w:sz w:val="20"/>
          <w:szCs w:val="20"/>
        </w:rPr>
        <w:t>.  Second by Dethlefsen.  Roll call vote:  Virch, yes; Nelson, yes; Rohner, yes; and Dethlefsen, yes.  Motion carried 4-0.</w:t>
      </w:r>
    </w:p>
    <w:p w:rsidR="005203C1" w:rsidRDefault="005203C1" w:rsidP="00AB1C51">
      <w:pPr>
        <w:spacing w:after="0"/>
        <w:rPr>
          <w:rFonts w:ascii="Palatino Linotype" w:hAnsi="Palatino Linotype"/>
          <w:sz w:val="20"/>
          <w:szCs w:val="20"/>
        </w:rPr>
      </w:pPr>
    </w:p>
    <w:p w:rsidR="005203C1" w:rsidRDefault="005203C1" w:rsidP="00AB1C51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$61,629.78 from BMO Money Market to National Exchange Checking Account.</w:t>
      </w:r>
    </w:p>
    <w:p w:rsidR="005203C1" w:rsidRDefault="005203C1" w:rsidP="00AB1C51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$80,991.22 from National Exchange Money Market to NE CD or State Pool Reserve Account</w:t>
      </w:r>
    </w:p>
    <w:p w:rsidR="005203C1" w:rsidRDefault="005203C1" w:rsidP="00AB1C51">
      <w:pPr>
        <w:spacing w:after="0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$24,417.96 from NE Money Market – Furniture Fund to State Pool Reserve Account</w:t>
      </w:r>
    </w:p>
    <w:p w:rsidR="005203C1" w:rsidRDefault="005203C1" w:rsidP="00AB1C51">
      <w:pPr>
        <w:spacing w:after="0"/>
        <w:rPr>
          <w:rFonts w:ascii="Palatino Linotype" w:hAnsi="Palatino Linotype"/>
          <w:sz w:val="20"/>
          <w:szCs w:val="20"/>
        </w:rPr>
      </w:pPr>
    </w:p>
    <w:p w:rsidR="00AB1C51" w:rsidRPr="004144E5" w:rsidRDefault="00AB1C51" w:rsidP="00AB1C51">
      <w:pPr>
        <w:spacing w:after="0"/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  <w:u w:val="single"/>
        </w:rPr>
        <w:t>Adjourn</w:t>
      </w:r>
      <w:r>
        <w:rPr>
          <w:rFonts w:ascii="Palatino Linotype" w:hAnsi="Palatino Linotype"/>
          <w:b/>
          <w:sz w:val="20"/>
          <w:szCs w:val="20"/>
          <w:u w:val="single"/>
        </w:rPr>
        <w:t>:</w:t>
      </w:r>
      <w:r>
        <w:rPr>
          <w:rFonts w:ascii="Palatino Linotype" w:hAnsi="Palatino Linotype"/>
          <w:sz w:val="20"/>
          <w:szCs w:val="20"/>
        </w:rPr>
        <w:t xml:space="preserve">   </w:t>
      </w:r>
      <w:r w:rsidRPr="004144E5">
        <w:rPr>
          <w:rFonts w:ascii="Palatino Linotype" w:hAnsi="Palatino Linotype"/>
          <w:sz w:val="20"/>
          <w:szCs w:val="20"/>
        </w:rPr>
        <w:t>Mot</w:t>
      </w:r>
      <w:r w:rsidR="005203C1">
        <w:rPr>
          <w:rFonts w:ascii="Palatino Linotype" w:hAnsi="Palatino Linotype"/>
          <w:sz w:val="20"/>
          <w:szCs w:val="20"/>
        </w:rPr>
        <w:t>ion by Virch to adjourn at 12:02</w:t>
      </w:r>
      <w:r w:rsidRPr="004144E5">
        <w:rPr>
          <w:rFonts w:ascii="Palatino Linotype" w:hAnsi="Palatino Linotype"/>
          <w:sz w:val="20"/>
          <w:szCs w:val="20"/>
        </w:rPr>
        <w:t xml:space="preserve"> p.m.  Sec</w:t>
      </w:r>
      <w:r>
        <w:rPr>
          <w:rFonts w:ascii="Palatino Linotype" w:hAnsi="Palatino Linotype"/>
          <w:sz w:val="20"/>
          <w:szCs w:val="20"/>
        </w:rPr>
        <w:t>ond by Nelson.  Motion carried 5</w:t>
      </w:r>
      <w:r w:rsidRPr="004144E5">
        <w:rPr>
          <w:rFonts w:ascii="Palatino Linotype" w:hAnsi="Palatino Linotype"/>
          <w:sz w:val="20"/>
          <w:szCs w:val="20"/>
        </w:rPr>
        <w:t>-0.</w:t>
      </w:r>
    </w:p>
    <w:p w:rsidR="00AB1C51" w:rsidRPr="004144E5" w:rsidRDefault="00AB1C51" w:rsidP="00AB1C51">
      <w:pPr>
        <w:spacing w:after="0"/>
        <w:rPr>
          <w:rFonts w:ascii="Palatino Linotype" w:hAnsi="Palatino Linotype"/>
          <w:b/>
          <w:sz w:val="20"/>
          <w:szCs w:val="20"/>
          <w:u w:val="single"/>
        </w:rPr>
      </w:pPr>
    </w:p>
    <w:p w:rsidR="00AB1C51" w:rsidRPr="00923AA6" w:rsidRDefault="00AB1C51" w:rsidP="00AB1C51">
      <w:pPr>
        <w:rPr>
          <w:rFonts w:ascii="Palatino Linotype" w:hAnsi="Palatino Linotype"/>
          <w:sz w:val="20"/>
          <w:szCs w:val="20"/>
        </w:rPr>
      </w:pPr>
      <w:r w:rsidRPr="004144E5">
        <w:rPr>
          <w:rFonts w:ascii="Palatino Linotype" w:hAnsi="Palatino Linotype"/>
          <w:b/>
          <w:sz w:val="20"/>
          <w:szCs w:val="20"/>
        </w:rPr>
        <w:t>Next meeting</w:t>
      </w:r>
      <w:r>
        <w:rPr>
          <w:rFonts w:ascii="Palatino Linotype" w:hAnsi="Palatino Linotype"/>
          <w:sz w:val="20"/>
          <w:szCs w:val="20"/>
        </w:rPr>
        <w:t>:   Next regular meeting: June 12, 2023.</w:t>
      </w:r>
    </w:p>
    <w:p w:rsidR="00AB1C51" w:rsidRDefault="00AB1C51" w:rsidP="00AB1C51"/>
    <w:p w:rsidR="004950F5" w:rsidRDefault="00923785"/>
    <w:sectPr w:rsidR="0049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100E6"/>
    <w:multiLevelType w:val="hybridMultilevel"/>
    <w:tmpl w:val="1A7C585A"/>
    <w:lvl w:ilvl="0" w:tplc="EA8EE7A4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7C826AD2"/>
    <w:multiLevelType w:val="hybridMultilevel"/>
    <w:tmpl w:val="FD869BF2"/>
    <w:lvl w:ilvl="0" w:tplc="CDD29232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51"/>
    <w:rsid w:val="004408C5"/>
    <w:rsid w:val="005203C1"/>
    <w:rsid w:val="00541DC5"/>
    <w:rsid w:val="00923785"/>
    <w:rsid w:val="00AB1C51"/>
    <w:rsid w:val="00CE7D3F"/>
    <w:rsid w:val="00F8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2023-05-12T16:47:00Z</dcterms:created>
  <dcterms:modified xsi:type="dcterms:W3CDTF">2023-05-12T16:47:00Z</dcterms:modified>
</cp:coreProperties>
</file>